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81FFB" w14:textId="3DE4FA12" w:rsidR="008420AE" w:rsidRDefault="008420AE" w:rsidP="008420AE">
      <w:pPr>
        <w:jc w:val="center"/>
        <w:rPr>
          <w:b/>
        </w:rPr>
      </w:pPr>
      <w:r>
        <w:rPr>
          <w:b/>
        </w:rPr>
        <w:t>NJCH Summer Teacher Institute</w:t>
      </w:r>
      <w:r>
        <w:rPr>
          <w:b/>
        </w:rPr>
        <w:tab/>
      </w:r>
      <w:r>
        <w:rPr>
          <w:b/>
        </w:rPr>
        <w:tab/>
      </w:r>
      <w:r>
        <w:rPr>
          <w:b/>
        </w:rPr>
        <w:tab/>
      </w:r>
      <w:r>
        <w:rPr>
          <w:b/>
        </w:rPr>
        <w:tab/>
        <w:t>“Upstream, Downstream”</w:t>
      </w:r>
    </w:p>
    <w:p w14:paraId="2B5FE6D5" w14:textId="77777777" w:rsidR="008420AE" w:rsidRDefault="008420AE" w:rsidP="008420AE">
      <w:pPr>
        <w:jc w:val="center"/>
        <w:rPr>
          <w:b/>
        </w:rPr>
      </w:pPr>
    </w:p>
    <w:p w14:paraId="716926B0" w14:textId="77777777" w:rsidR="00DF0226" w:rsidRDefault="00520C2A" w:rsidP="008420AE">
      <w:pPr>
        <w:jc w:val="center"/>
        <w:rPr>
          <w:b/>
        </w:rPr>
      </w:pPr>
      <w:r w:rsidRPr="008420AE">
        <w:rPr>
          <w:b/>
        </w:rPr>
        <w:t>Graduate Credit Paper Proposal</w:t>
      </w:r>
    </w:p>
    <w:p w14:paraId="145A4A3A" w14:textId="77777777" w:rsidR="008420AE" w:rsidRPr="008420AE" w:rsidRDefault="008420AE" w:rsidP="008420AE">
      <w:pPr>
        <w:jc w:val="center"/>
        <w:rPr>
          <w:b/>
        </w:rPr>
      </w:pPr>
    </w:p>
    <w:p w14:paraId="69FE1B8E" w14:textId="77777777" w:rsidR="00520C2A" w:rsidRDefault="00520C2A"/>
    <w:p w14:paraId="54740CE6" w14:textId="621F9871" w:rsidR="00520C2A" w:rsidRDefault="00520C2A">
      <w:r w:rsidRPr="008420AE">
        <w:rPr>
          <w:b/>
        </w:rPr>
        <w:t>Name</w:t>
      </w:r>
      <w:r>
        <w:t>:</w:t>
      </w:r>
      <w:r>
        <w:tab/>
        <w:t>Denise Weintraut</w:t>
      </w:r>
      <w:r>
        <w:tab/>
      </w:r>
      <w:r w:rsidR="008420AE">
        <w:tab/>
      </w:r>
      <w:r w:rsidR="008420AE">
        <w:tab/>
      </w:r>
      <w:r w:rsidR="008420AE">
        <w:tab/>
      </w:r>
      <w:r w:rsidRPr="008420AE">
        <w:rPr>
          <w:b/>
        </w:rPr>
        <w:t>Email</w:t>
      </w:r>
      <w:r>
        <w:t xml:space="preserve">: </w:t>
      </w:r>
      <w:hyperlink r:id="rId5" w:history="1">
        <w:r w:rsidRPr="004F2E66">
          <w:rPr>
            <w:rStyle w:val="Hyperlink"/>
          </w:rPr>
          <w:t>Denise@Weintraut.net</w:t>
        </w:r>
      </w:hyperlink>
    </w:p>
    <w:p w14:paraId="031FA621" w14:textId="77777777" w:rsidR="00520C2A" w:rsidRDefault="00520C2A"/>
    <w:p w14:paraId="3B6422C9" w14:textId="5ACDC163" w:rsidR="00520C2A" w:rsidRDefault="00520C2A" w:rsidP="00181157">
      <w:pPr>
        <w:spacing w:line="480" w:lineRule="auto"/>
        <w:ind w:left="2160" w:hanging="2160"/>
      </w:pPr>
      <w:r w:rsidRPr="00871C4F">
        <w:rPr>
          <w:b/>
        </w:rPr>
        <w:t>Proposed Topic:</w:t>
      </w:r>
      <w:r>
        <w:t xml:space="preserve"> </w:t>
      </w:r>
      <w:r w:rsidR="00871C4F">
        <w:tab/>
      </w:r>
      <w:r w:rsidR="00181157">
        <w:t>M</w:t>
      </w:r>
      <w:r>
        <w:t xml:space="preserve">otivation variables and their influence on individual </w:t>
      </w:r>
      <w:r w:rsidR="00871C4F">
        <w:t xml:space="preserve">environmental action </w:t>
      </w:r>
    </w:p>
    <w:p w14:paraId="43983E88" w14:textId="62CA3D95" w:rsidR="00520C2A" w:rsidRPr="00C8000A" w:rsidRDefault="00520C2A" w:rsidP="00C8000A">
      <w:pPr>
        <w:spacing w:line="480" w:lineRule="auto"/>
        <w:rPr>
          <w:b/>
        </w:rPr>
      </w:pPr>
      <w:r w:rsidRPr="00871C4F">
        <w:rPr>
          <w:b/>
        </w:rPr>
        <w:t>List at least two texts you plan to use:</w:t>
      </w:r>
    </w:p>
    <w:p w14:paraId="1D39B695" w14:textId="03A97B76" w:rsidR="00520C2A" w:rsidRPr="00607BF6" w:rsidRDefault="00C8000A" w:rsidP="00C8000A">
      <w:pPr>
        <w:widowControl w:val="0"/>
        <w:tabs>
          <w:tab w:val="left" w:pos="360"/>
        </w:tabs>
        <w:autoSpaceDE w:val="0"/>
        <w:autoSpaceDN w:val="0"/>
        <w:adjustRightInd w:val="0"/>
        <w:spacing w:after="240" w:line="480" w:lineRule="auto"/>
        <w:ind w:left="360" w:hanging="360"/>
        <w:rPr>
          <w:rFonts w:ascii="Times" w:hAnsi="Times" w:cs="Times"/>
        </w:rPr>
      </w:pPr>
      <w:r>
        <w:rPr>
          <w:rFonts w:ascii="Times" w:hAnsi="Times" w:cs="Times"/>
        </w:rPr>
        <w:t>1.</w:t>
      </w:r>
      <w:r>
        <w:rPr>
          <w:rFonts w:ascii="Times" w:hAnsi="Times" w:cs="Times"/>
        </w:rPr>
        <w:tab/>
      </w:r>
      <w:r w:rsidR="00520C2A" w:rsidRPr="00607BF6">
        <w:rPr>
          <w:rFonts w:ascii="Times" w:hAnsi="Times" w:cs="Times"/>
        </w:rPr>
        <w:t xml:space="preserve">Entangled Affiliations and Attitudes: An Analysis of the Influences on Environmental Policy Stakeholders' Behavioral Intentions Author(s): Mark </w:t>
      </w:r>
      <w:proofErr w:type="spellStart"/>
      <w:r w:rsidR="00520C2A" w:rsidRPr="00607BF6">
        <w:rPr>
          <w:rFonts w:ascii="Times" w:hAnsi="Times" w:cs="Times"/>
        </w:rPr>
        <w:t>Cordano</w:t>
      </w:r>
      <w:proofErr w:type="spellEnd"/>
      <w:r w:rsidR="00520C2A" w:rsidRPr="00607BF6">
        <w:rPr>
          <w:rFonts w:ascii="Times" w:hAnsi="Times" w:cs="Times"/>
        </w:rPr>
        <w:t>, Irene Hanson Frieze and Kimberly M. Ellis Source: Journal of Business Ethics, Vol. 49, No. 1 (Jan., 2004), pp. 27-40</w:t>
      </w:r>
    </w:p>
    <w:p w14:paraId="4A1E29CD" w14:textId="17F21AC9" w:rsidR="004A7CD5" w:rsidRPr="00607BF6" w:rsidRDefault="00C8000A" w:rsidP="00C8000A">
      <w:pPr>
        <w:widowControl w:val="0"/>
        <w:tabs>
          <w:tab w:val="left" w:pos="360"/>
        </w:tabs>
        <w:autoSpaceDE w:val="0"/>
        <w:autoSpaceDN w:val="0"/>
        <w:adjustRightInd w:val="0"/>
        <w:spacing w:after="240" w:line="480" w:lineRule="auto"/>
        <w:ind w:left="360" w:hanging="360"/>
        <w:rPr>
          <w:rFonts w:ascii="Times" w:hAnsi="Times" w:cs="Times"/>
        </w:rPr>
      </w:pPr>
      <w:r>
        <w:rPr>
          <w:rFonts w:ascii="Times" w:hAnsi="Times" w:cs="Times"/>
        </w:rPr>
        <w:t>2.</w:t>
      </w:r>
      <w:r>
        <w:rPr>
          <w:rFonts w:ascii="Times" w:hAnsi="Times" w:cs="Times"/>
        </w:rPr>
        <w:tab/>
      </w:r>
      <w:r w:rsidR="004A7CD5" w:rsidRPr="00607BF6">
        <w:rPr>
          <w:rFonts w:ascii="Times" w:hAnsi="Times" w:cs="Times"/>
        </w:rPr>
        <w:t xml:space="preserve">Cross-Cutting Influences of Environmental Protest and Legislation Author(s): Susan </w:t>
      </w:r>
      <w:proofErr w:type="spellStart"/>
      <w:r w:rsidR="004A7CD5" w:rsidRPr="00607BF6">
        <w:rPr>
          <w:rFonts w:ascii="Times" w:hAnsi="Times" w:cs="Times"/>
        </w:rPr>
        <w:t>Olzak</w:t>
      </w:r>
      <w:proofErr w:type="spellEnd"/>
      <w:r w:rsidR="004A7CD5" w:rsidRPr="00607BF6">
        <w:rPr>
          <w:rFonts w:ascii="Times" w:hAnsi="Times" w:cs="Times"/>
        </w:rPr>
        <w:t xml:space="preserve"> and Sarah A. Soule Source: Social Forces, Vol. 88, No. 1 (Sep., 2009), pp. 201-225 Published by: </w:t>
      </w:r>
      <w:r w:rsidR="004A7CD5" w:rsidRPr="00607BF6">
        <w:rPr>
          <w:rFonts w:ascii="Times" w:hAnsi="Times" w:cs="Times"/>
          <w:color w:val="0000FF"/>
        </w:rPr>
        <w:t>Oxford University Press</w:t>
      </w:r>
    </w:p>
    <w:p w14:paraId="51979AFC" w14:textId="677FAD3F" w:rsidR="00520C2A" w:rsidRPr="00181157" w:rsidRDefault="00C8000A" w:rsidP="00181157">
      <w:pPr>
        <w:widowControl w:val="0"/>
        <w:tabs>
          <w:tab w:val="left" w:pos="360"/>
        </w:tabs>
        <w:autoSpaceDE w:val="0"/>
        <w:autoSpaceDN w:val="0"/>
        <w:adjustRightInd w:val="0"/>
        <w:spacing w:after="240" w:line="480" w:lineRule="auto"/>
        <w:ind w:left="360" w:hanging="360"/>
        <w:rPr>
          <w:rFonts w:ascii="Times" w:hAnsi="Times" w:cs="Times"/>
        </w:rPr>
      </w:pPr>
      <w:r>
        <w:rPr>
          <w:rFonts w:ascii="Times" w:hAnsi="Times" w:cs="Times"/>
        </w:rPr>
        <w:t>3.</w:t>
      </w:r>
      <w:r>
        <w:rPr>
          <w:rFonts w:ascii="Times" w:hAnsi="Times" w:cs="Times"/>
        </w:rPr>
        <w:tab/>
      </w:r>
      <w:r w:rsidR="00607BF6" w:rsidRPr="00607BF6">
        <w:rPr>
          <w:rFonts w:ascii="Times" w:hAnsi="Times" w:cs="Times"/>
        </w:rPr>
        <w:t xml:space="preserve">The First Time is the Hardest? A Cross-National and Cross-Issue Comparison of First-Time Protest Participants Author(s): </w:t>
      </w:r>
      <w:proofErr w:type="spellStart"/>
      <w:r w:rsidR="00607BF6" w:rsidRPr="00607BF6">
        <w:rPr>
          <w:rFonts w:ascii="Times" w:hAnsi="Times" w:cs="Times"/>
        </w:rPr>
        <w:t>Joris</w:t>
      </w:r>
      <w:proofErr w:type="spellEnd"/>
      <w:r w:rsidR="00607BF6" w:rsidRPr="00607BF6">
        <w:rPr>
          <w:rFonts w:ascii="Times" w:hAnsi="Times" w:cs="Times"/>
        </w:rPr>
        <w:t xml:space="preserve"> </w:t>
      </w:r>
      <w:proofErr w:type="spellStart"/>
      <w:r w:rsidR="00607BF6" w:rsidRPr="00607BF6">
        <w:rPr>
          <w:rFonts w:ascii="Times" w:hAnsi="Times" w:cs="Times"/>
        </w:rPr>
        <w:t>Verhulst</w:t>
      </w:r>
      <w:proofErr w:type="spellEnd"/>
      <w:r w:rsidR="00607BF6" w:rsidRPr="00607BF6">
        <w:rPr>
          <w:rFonts w:ascii="Times" w:hAnsi="Times" w:cs="Times"/>
        </w:rPr>
        <w:t xml:space="preserve"> and </w:t>
      </w:r>
      <w:proofErr w:type="spellStart"/>
      <w:r w:rsidR="00607BF6" w:rsidRPr="00607BF6">
        <w:rPr>
          <w:rFonts w:ascii="Times" w:hAnsi="Times" w:cs="Times"/>
        </w:rPr>
        <w:t>Stefaan</w:t>
      </w:r>
      <w:proofErr w:type="spellEnd"/>
      <w:r w:rsidR="00607BF6" w:rsidRPr="00607BF6">
        <w:rPr>
          <w:rFonts w:ascii="Times" w:hAnsi="Times" w:cs="Times"/>
        </w:rPr>
        <w:t xml:space="preserve"> </w:t>
      </w:r>
      <w:proofErr w:type="spellStart"/>
      <w:r w:rsidR="00607BF6" w:rsidRPr="00607BF6">
        <w:rPr>
          <w:rFonts w:ascii="Times" w:hAnsi="Times" w:cs="Times"/>
        </w:rPr>
        <w:t>Walgrave</w:t>
      </w:r>
      <w:proofErr w:type="spellEnd"/>
      <w:r w:rsidR="00607BF6" w:rsidRPr="00607BF6">
        <w:rPr>
          <w:rFonts w:ascii="Times" w:hAnsi="Times" w:cs="Times"/>
        </w:rPr>
        <w:t> Source: Political Behavior, Vol. 31, No. 3 (September 2009), pp. 455-484</w:t>
      </w:r>
    </w:p>
    <w:p w14:paraId="402192FC" w14:textId="77777777" w:rsidR="00520C2A" w:rsidRDefault="00520C2A">
      <w:pPr>
        <w:rPr>
          <w:b/>
        </w:rPr>
      </w:pPr>
      <w:r w:rsidRPr="006F37B1">
        <w:rPr>
          <w:b/>
        </w:rPr>
        <w:t>Project Outline:</w:t>
      </w:r>
    </w:p>
    <w:p w14:paraId="45CD7640" w14:textId="77777777" w:rsidR="006F37B1" w:rsidRDefault="006F37B1">
      <w:pPr>
        <w:rPr>
          <w:b/>
        </w:rPr>
      </w:pPr>
    </w:p>
    <w:p w14:paraId="6F238BF9" w14:textId="36A09BAC" w:rsidR="00685ACB" w:rsidRDefault="00685ACB" w:rsidP="00753068">
      <w:pPr>
        <w:spacing w:line="480" w:lineRule="auto"/>
        <w:ind w:firstLine="720"/>
      </w:pPr>
      <w:r>
        <w:t xml:space="preserve">The world currently faces extreme environmental issues related to pollution and acceptable </w:t>
      </w:r>
      <w:r>
        <w:t xml:space="preserve">levels of natural resource use. </w:t>
      </w:r>
      <w:r w:rsidR="00F824E6">
        <w:t>As this course illu</w:t>
      </w:r>
      <w:bookmarkStart w:id="0" w:name="_GoBack"/>
      <w:bookmarkEnd w:id="0"/>
      <w:r w:rsidR="00F824E6">
        <w:t xml:space="preserve">strated, more people must act to alleviate these concerns. </w:t>
      </w:r>
      <w:r w:rsidR="00C8000A">
        <w:t xml:space="preserve">Even though much information exists about why people do certain things, many still struggle with understanding how to </w:t>
      </w:r>
      <w:r w:rsidR="00C8000A">
        <w:lastRenderedPageBreak/>
        <w:t xml:space="preserve">motivate individuals to act for social or environmental change. </w:t>
      </w:r>
      <w:r w:rsidR="003E3A59">
        <w:t>Working with the personal lens of a</w:t>
      </w:r>
      <w:r w:rsidR="0077406B">
        <w:t xml:space="preserve"> teacher, I </w:t>
      </w:r>
      <w:r w:rsidR="00D03998">
        <w:t>plan</w:t>
      </w:r>
      <w:r w:rsidR="0077406B">
        <w:t xml:space="preserve"> to explore the </w:t>
      </w:r>
      <w:r w:rsidR="00C2466C">
        <w:t xml:space="preserve">body of scholarly </w:t>
      </w:r>
      <w:r w:rsidR="0077406B">
        <w:t xml:space="preserve">research to understand </w:t>
      </w:r>
      <w:r w:rsidR="00D03998">
        <w:t>the critical factors influencing individual action for environmental change. I hope to understand h</w:t>
      </w:r>
      <w:r w:rsidR="0077406B">
        <w:t>ow I can best motivate my students to undertake social action to improve the environment.</w:t>
      </w:r>
      <w:r w:rsidR="00385E35">
        <w:t xml:space="preserve"> </w:t>
      </w:r>
    </w:p>
    <w:p w14:paraId="763E572E" w14:textId="17F2951F" w:rsidR="006F37B1" w:rsidRPr="006F37B1" w:rsidRDefault="00D9745D" w:rsidP="00753068">
      <w:pPr>
        <w:spacing w:line="480" w:lineRule="auto"/>
        <w:ind w:firstLine="720"/>
      </w:pPr>
      <w:r>
        <w:t xml:space="preserve">This course has certainly demonstrated the need for environmental awareness and change, especially with regard to water issues. My hope is to synthesize the current research to offer a path toward that needed change. </w:t>
      </w:r>
      <w:r w:rsidR="00753068">
        <w:t xml:space="preserve">Using sociological and anthropological sources, I will explore </w:t>
      </w:r>
      <w:r w:rsidR="007C0D05">
        <w:t>current scholarly knowledge on individual motivation variables and the influence of those variables on various levels of actions.</w:t>
      </w:r>
      <w:r w:rsidR="00E6406D">
        <w:t xml:space="preserve"> Specifically, I will address </w:t>
      </w:r>
      <w:r w:rsidR="00F804C0">
        <w:t xml:space="preserve">the variables of </w:t>
      </w:r>
      <w:r w:rsidR="00E6406D">
        <w:t>different stakeholder roles</w:t>
      </w:r>
      <w:r w:rsidR="006D1671">
        <w:t>, individual identity</w:t>
      </w:r>
      <w:r w:rsidR="00F804C0">
        <w:t>, social affiliation</w:t>
      </w:r>
      <w:r w:rsidR="006F1F4F">
        <w:t xml:space="preserve">, </w:t>
      </w:r>
      <w:r w:rsidR="00E13885">
        <w:t xml:space="preserve">network roles, </w:t>
      </w:r>
      <w:r w:rsidR="00ED5873">
        <w:t xml:space="preserve">and </w:t>
      </w:r>
      <w:r w:rsidR="00FE0DEC">
        <w:t xml:space="preserve">levels of </w:t>
      </w:r>
      <w:r w:rsidR="00ED5873">
        <w:t>activist recruitment</w:t>
      </w:r>
      <w:r w:rsidR="00F804C0">
        <w:t>.</w:t>
      </w:r>
      <w:r w:rsidR="006D1671">
        <w:t xml:space="preserve"> I will also address demographic influences such as race, gender, and socioeconomic status.</w:t>
      </w:r>
      <w:r w:rsidR="00317DB1">
        <w:t xml:space="preserve"> My intent is to identify those </w:t>
      </w:r>
      <w:r w:rsidR="003A566A">
        <w:t xml:space="preserve">key </w:t>
      </w:r>
      <w:r w:rsidR="00317DB1">
        <w:t>variables that when addressed directly will result in positive individual action for environmental change</w:t>
      </w:r>
      <w:r w:rsidR="003A566A">
        <w:t>, focusing on variables that a teacher may address within the confines of a school system</w:t>
      </w:r>
      <w:r w:rsidR="00317DB1">
        <w:t>.</w:t>
      </w:r>
      <w:r w:rsidR="00B461BE">
        <w:t xml:space="preserve"> My hope is that the resulting information could be used to develop action plans for teachers and other environmental activist groups to use to motivate students and individuals to act for environmental change.</w:t>
      </w:r>
    </w:p>
    <w:p w14:paraId="6310946D" w14:textId="77777777" w:rsidR="00520C2A" w:rsidRDefault="00520C2A"/>
    <w:p w14:paraId="0E1B135C" w14:textId="77777777" w:rsidR="00520C2A" w:rsidRDefault="00520C2A"/>
    <w:sectPr w:rsidR="00520C2A" w:rsidSect="00DF022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C2A"/>
    <w:rsid w:val="001118F3"/>
    <w:rsid w:val="00181157"/>
    <w:rsid w:val="00317DB1"/>
    <w:rsid w:val="00385E35"/>
    <w:rsid w:val="003A566A"/>
    <w:rsid w:val="003E3A59"/>
    <w:rsid w:val="004A7CD5"/>
    <w:rsid w:val="00520C2A"/>
    <w:rsid w:val="0060004A"/>
    <w:rsid w:val="00607BF6"/>
    <w:rsid w:val="00630A7F"/>
    <w:rsid w:val="00685ACB"/>
    <w:rsid w:val="006D1671"/>
    <w:rsid w:val="006F1F4F"/>
    <w:rsid w:val="006F37B1"/>
    <w:rsid w:val="00753068"/>
    <w:rsid w:val="0077406B"/>
    <w:rsid w:val="007C0D05"/>
    <w:rsid w:val="007C6114"/>
    <w:rsid w:val="008420AE"/>
    <w:rsid w:val="00871C4F"/>
    <w:rsid w:val="00B461BE"/>
    <w:rsid w:val="00C2466C"/>
    <w:rsid w:val="00C8000A"/>
    <w:rsid w:val="00D03998"/>
    <w:rsid w:val="00D9745D"/>
    <w:rsid w:val="00DF0226"/>
    <w:rsid w:val="00E131CA"/>
    <w:rsid w:val="00E13885"/>
    <w:rsid w:val="00E6406D"/>
    <w:rsid w:val="00E8472F"/>
    <w:rsid w:val="00ED5873"/>
    <w:rsid w:val="00F804C0"/>
    <w:rsid w:val="00F824E6"/>
    <w:rsid w:val="00FE0D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073953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0C2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0C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Denise@Weintraut.net"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425</Words>
  <Characters>2428</Characters>
  <Application>Microsoft Macintosh Word</Application>
  <DocSecurity>0</DocSecurity>
  <Lines>20</Lines>
  <Paragraphs>5</Paragraphs>
  <ScaleCrop>false</ScaleCrop>
  <Company>ME</Company>
  <LinksUpToDate>false</LinksUpToDate>
  <CharactersWithSpaces>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Weintraut</dc:creator>
  <cp:keywords/>
  <dc:description/>
  <cp:lastModifiedBy>Denise Weintraut</cp:lastModifiedBy>
  <cp:revision>39</cp:revision>
  <dcterms:created xsi:type="dcterms:W3CDTF">2013-07-19T14:03:00Z</dcterms:created>
  <dcterms:modified xsi:type="dcterms:W3CDTF">2013-07-19T16:23:00Z</dcterms:modified>
</cp:coreProperties>
</file>